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F291" w14:textId="77777777" w:rsidR="001C39B4" w:rsidRDefault="001C39B4">
      <w:r w:rsidRPr="001C39B4">
        <w:rPr>
          <w:noProof/>
        </w:rPr>
        <w:drawing>
          <wp:inline distT="0" distB="0" distL="0" distR="0" wp14:anchorId="02D10602" wp14:editId="27E03DCA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9A734" w14:textId="6509D2C3" w:rsidR="001C39B4" w:rsidRPr="00CA13F1" w:rsidRDefault="001C39B4" w:rsidP="001C39B4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</w:t>
      </w:r>
      <w:r w:rsidR="00DD3720" w:rsidRPr="00CF7C70">
        <w:rPr>
          <w:rFonts w:ascii="MyriadPro-Cond" w:hAnsi="MyriadPro-Cond" w:cs="MyriadPro-Cond"/>
          <w:sz w:val="28"/>
          <w:szCs w:val="28"/>
        </w:rPr>
        <w:t xml:space="preserve">helper </w:t>
      </w:r>
      <w:r w:rsidR="00DD3720">
        <w:rPr>
          <w:rFonts w:ascii="MyriadPro-Cond" w:hAnsi="MyriadPro-Cond" w:cs="MyriadPro-Cond"/>
          <w:sz w:val="28"/>
          <w:szCs w:val="28"/>
        </w:rPr>
        <w:t>able</w:t>
      </w:r>
      <w:r w:rsidRPr="00CF7C70">
        <w:rPr>
          <w:rFonts w:ascii="MyriadPro-Cond" w:hAnsi="MyriadPro-Cond" w:cs="MyriadPro-Cond"/>
          <w:sz w:val="28"/>
          <w:szCs w:val="28"/>
        </w:rPr>
        <w:t>, available</w:t>
      </w:r>
      <w:r w:rsidR="00DD3720">
        <w:rPr>
          <w:rFonts w:ascii="MyriadPro-Cond" w:hAnsi="MyriadPro-Cond" w:cs="MyriadPro-Cond"/>
          <w:sz w:val="28"/>
          <w:szCs w:val="28"/>
        </w:rPr>
        <w:t>,</w:t>
      </w:r>
      <w:r w:rsidRPr="00CF7C70">
        <w:rPr>
          <w:rFonts w:ascii="MyriadPro-Cond" w:hAnsi="MyriadPro-Cond" w:cs="MyriadPro-Cond"/>
          <w:sz w:val="28"/>
          <w:szCs w:val="28"/>
        </w:rPr>
        <w:t xml:space="preserve"> and acceptable?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647"/>
        <w:gridCol w:w="5125"/>
      </w:tblGrid>
      <w:tr w:rsidR="001C39B4" w:rsidRPr="00801DCC" w14:paraId="7D2CB0E2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2780398D" w14:textId="4D747DF0" w:rsidR="001C39B4" w:rsidRPr="00FA7F82" w:rsidRDefault="001C39B4" w:rsidP="003A12FF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Call or text </w:t>
            </w:r>
            <w:r w:rsidR="009A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</w:p>
        </w:tc>
      </w:tr>
      <w:tr w:rsidR="001C39B4" w:rsidRPr="00801DCC" w14:paraId="04DD2650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368AC610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(800)4370303</w:t>
            </w:r>
          </w:p>
        </w:tc>
      </w:tr>
      <w:tr w:rsidR="001C39B4" w:rsidRPr="00801DCC" w14:paraId="0DD626B7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33137E04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line</w:t>
            </w:r>
          </w:p>
        </w:tc>
      </w:tr>
      <w:tr w:rsidR="001C39B4" w:rsidRPr="00801DCC" w14:paraId="3D1252E0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6B97E3FD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1C39B4" w:rsidRPr="00801DCC" w14:paraId="08587E4B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03023FDC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1C39B4" w:rsidRPr="00801DCC" w14:paraId="6374D175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45F1AC89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1C39B4" w:rsidRPr="00801DCC" w14:paraId="413DD4E2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13947449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1C39B4" w:rsidRPr="00801DCC" w14:paraId="758DFC48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7C1CBD10" w14:textId="06644C86"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Jefferson Davis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DEPARTMENT </w:t>
            </w:r>
            <w:r w:rsidR="00AF1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337-824-3850</w:t>
            </w:r>
          </w:p>
        </w:tc>
      </w:tr>
      <w:tr w:rsidR="001C39B4" w:rsidRPr="00801DCC" w14:paraId="1AAFC24C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63143E88" w14:textId="77777777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1C39B4" w:rsidRPr="00801DCC" w14:paraId="7C5994CE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63BD9DBF" w14:textId="04BE26E8" w:rsidR="001C39B4" w:rsidRPr="00FA7F82" w:rsidRDefault="001C39B4" w:rsidP="00495C1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F1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337-824-1731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Jefferson Davis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1C39B4" w:rsidRPr="00801DCC" w14:paraId="2CBD3373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13AE9CAC" w14:textId="29FEB1A0"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A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Legion 337-616-7000 Oakdale hospital 318-335-3700</w:t>
            </w:r>
          </w:p>
        </w:tc>
      </w:tr>
      <w:tr w:rsidR="001C39B4" w:rsidRPr="00801DCC" w14:paraId="456A6D57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716B88C2" w14:textId="1FA6EFBC" w:rsidR="001C39B4" w:rsidRPr="00FA7F82" w:rsidRDefault="001C39B4" w:rsidP="003A12FF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</w:t>
            </w:r>
            <w:r w:rsidR="002A1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Assist Agency 337-824-7800</w:t>
            </w:r>
            <w:r w:rsidR="00DD3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homelessshelterdirctory.org</w:t>
            </w:r>
          </w:p>
        </w:tc>
      </w:tr>
      <w:tr w:rsidR="001C39B4" w:rsidRPr="00801DCC" w14:paraId="33E094D3" w14:textId="77777777" w:rsidTr="00107C50">
        <w:trPr>
          <w:trHeight w:val="323"/>
        </w:trPr>
        <w:tc>
          <w:tcPr>
            <w:tcW w:w="10772" w:type="dxa"/>
            <w:gridSpan w:val="2"/>
            <w:shd w:val="clear" w:color="auto" w:fill="D9D9D9" w:themeFill="background1" w:themeFillShade="D9"/>
          </w:tcPr>
          <w:p w14:paraId="1EF18DFB" w14:textId="0E0C08DF" w:rsidR="001C39B4" w:rsidRPr="00FA7F82" w:rsidRDefault="001C39B4" w:rsidP="003A12FF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</w:t>
            </w:r>
            <w:r w:rsidR="00587683">
              <w:rPr>
                <w:b w:val="0"/>
                <w:color w:val="000000" w:themeColor="text1"/>
                <w:sz w:val="24"/>
                <w:szCs w:val="24"/>
              </w:rPr>
              <w:t>CADA 337-616-8418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1C39B4" w:rsidRPr="00801DCC" w14:paraId="07D50947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49BA36CC" w14:textId="556390CB" w:rsidR="001C39B4" w:rsidRPr="00FA7F82" w:rsidRDefault="001C39B4" w:rsidP="00F729F1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Oceans Behavioral Hospital 337-474-7518</w:t>
            </w:r>
          </w:p>
        </w:tc>
      </w:tr>
      <w:tr w:rsidR="001C39B4" w:rsidRPr="00801DCC" w14:paraId="0F450AA7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12D1A21E" w14:textId="1F6605F6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7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Lourdes 337-470-4663</w:t>
            </w:r>
          </w:p>
        </w:tc>
      </w:tr>
      <w:tr w:rsidR="001C39B4" w:rsidRPr="00801DCC" w14:paraId="007AA0C5" w14:textId="77777777" w:rsidTr="00107C50">
        <w:trPr>
          <w:trHeight w:val="332"/>
        </w:trPr>
        <w:tc>
          <w:tcPr>
            <w:tcW w:w="10772" w:type="dxa"/>
            <w:gridSpan w:val="2"/>
            <w:shd w:val="clear" w:color="auto" w:fill="FFFFFF" w:themeFill="background1"/>
          </w:tcPr>
          <w:p w14:paraId="66B67385" w14:textId="70C3B4A1" w:rsidR="001C39B4" w:rsidRPr="00FA7F82" w:rsidRDefault="001C39B4" w:rsidP="00F729F1">
            <w:pPr>
              <w:pStyle w:val="Heading1"/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07C5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Jeff Davis Family Medicine 337-824-1111</w:t>
            </w:r>
          </w:p>
        </w:tc>
      </w:tr>
      <w:tr w:rsidR="001C39B4" w:rsidRPr="00801DCC" w14:paraId="033AAF97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7B7644CF" w14:textId="52A5CB78" w:rsidR="001C39B4" w:rsidRPr="00FA7F82" w:rsidRDefault="001C39B4" w:rsidP="00F729F1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2A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Ochsner 337-824-8868</w:t>
            </w:r>
          </w:p>
        </w:tc>
      </w:tr>
      <w:tr w:rsidR="001C39B4" w:rsidRPr="00801DCC" w14:paraId="245CA628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7D6EF291" w14:textId="578DCAB1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STD INFORMATION AND TESTING SITES:  </w:t>
            </w:r>
            <w:r w:rsidR="00107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Jeff Davis Health Unit 337-824-2193</w:t>
            </w:r>
          </w:p>
        </w:tc>
      </w:tr>
      <w:tr w:rsidR="001C39B4" w:rsidRPr="00801DCC" w14:paraId="074D7ED9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115F124B" w14:textId="0D57497E"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F1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Welfare 337-824-9649</w:t>
            </w:r>
          </w:p>
        </w:tc>
      </w:tr>
      <w:tr w:rsidR="001C39B4" w:rsidRPr="00801DCC" w14:paraId="236C3D1E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4307F5C4" w14:textId="6E14A041"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07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Jeff Davis Parish School Board Office 337-824-1834</w:t>
            </w:r>
          </w:p>
        </w:tc>
      </w:tr>
      <w:tr w:rsidR="001C39B4" w:rsidRPr="00801DCC" w14:paraId="75AC9CCE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76ECCE20" w14:textId="11EE53FF" w:rsidR="001C39B4" w:rsidRPr="00FA7F82" w:rsidRDefault="001C39B4" w:rsidP="00F729F1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="001B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Jeff Davis Ready Start network </w:t>
            </w:r>
            <w:r w:rsidR="00107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337-428-1753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1C39B4" w:rsidRPr="00801DCC" w14:paraId="329769BB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7A087C59" w14:textId="24C3955A" w:rsidR="001C39B4" w:rsidRPr="00FA7F82" w:rsidRDefault="001C39B4" w:rsidP="00086415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Jefferson Davis </w:t>
            </w:r>
            <w:r w:rsidR="00086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health unit </w:t>
            </w:r>
            <w:r w:rsidR="0058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337-824-2193</w:t>
            </w:r>
          </w:p>
        </w:tc>
      </w:tr>
      <w:tr w:rsidR="001C39B4" w:rsidRPr="00801DCC" w14:paraId="5E11A4D0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75BFE719" w14:textId="3079BA1F"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</w:t>
            </w:r>
            <w:r w:rsidR="00DB6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Council on Aging 337-824-5516 Communities Against Domestic 337-616-8418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39B4" w:rsidRPr="00801DCC" w14:paraId="43D3B2EA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65ECADC8" w14:textId="4B7DDC80" w:rsidR="001C39B4" w:rsidRPr="00FA7F82" w:rsidRDefault="001C39B4" w:rsidP="00F729F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1B555B">
              <w:rPr>
                <w:b w:val="0"/>
                <w:color w:val="000000" w:themeColor="text1"/>
                <w:sz w:val="24"/>
                <w:szCs w:val="24"/>
              </w:rPr>
              <w:t>Jeff Davis Addictive Disorders 337-824-4705</w:t>
            </w:r>
          </w:p>
        </w:tc>
      </w:tr>
      <w:tr w:rsidR="001C39B4" w:rsidRPr="00801DCC" w14:paraId="709EE9C3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2B838C02" w14:textId="66891AFD" w:rsidR="001C39B4" w:rsidRPr="00FA7F82" w:rsidRDefault="001C39B4" w:rsidP="003A12FF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1B555B">
              <w:rPr>
                <w:b w:val="0"/>
                <w:color w:val="000000" w:themeColor="text1"/>
                <w:sz w:val="24"/>
                <w:szCs w:val="24"/>
              </w:rPr>
              <w:t>877-313-1523 Find an AA meeting nearest you</w:t>
            </w:r>
          </w:p>
        </w:tc>
      </w:tr>
      <w:tr w:rsidR="001C39B4" w:rsidRPr="00801DCC" w14:paraId="51B6B3FC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7530A920" w14:textId="77777777" w:rsidR="00587683" w:rsidRDefault="001C39B4" w:rsidP="003A12FF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Imperial Calcasieu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Services District</w:t>
            </w:r>
            <w:r w:rsidR="002A1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(337)246-7325</w:t>
            </w:r>
          </w:p>
          <w:p w14:paraId="1B7AD128" w14:textId="66D534A6" w:rsidR="001C39B4" w:rsidRPr="00FA7F82" w:rsidRDefault="002A1A0C" w:rsidP="003A12FF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Westend Hospital 337-616-8122</w:t>
            </w:r>
          </w:p>
        </w:tc>
      </w:tr>
      <w:tr w:rsidR="001C39B4" w:rsidRPr="00801DCC" w14:paraId="1B1DB0D5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6923BD2F" w14:textId="77777777" w:rsidR="001C39B4" w:rsidRPr="00FA7F82" w:rsidRDefault="001C39B4" w:rsidP="003A12FF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1C39B4" w:rsidRPr="00801DCC" w14:paraId="21917CA7" w14:textId="77777777" w:rsidTr="00107C50">
        <w:tc>
          <w:tcPr>
            <w:tcW w:w="10772" w:type="dxa"/>
            <w:gridSpan w:val="2"/>
            <w:shd w:val="clear" w:color="auto" w:fill="D9D9D9" w:themeFill="background1" w:themeFillShade="D9"/>
          </w:tcPr>
          <w:p w14:paraId="42558B4F" w14:textId="77777777" w:rsidR="00107C50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ASSISTANCE/VICTIM-WITNESS ASSISTANCE: </w:t>
            </w:r>
            <w:r w:rsidR="00107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Acadiana Legal Service 337-237-4320</w:t>
            </w:r>
          </w:p>
          <w:p w14:paraId="5D159F6A" w14:textId="66DA9748" w:rsidR="001C39B4" w:rsidRPr="00FA7F82" w:rsidRDefault="00107C50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Jefferson Davis D</w:t>
            </w:r>
            <w:r w:rsidR="001C39B4"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istrict</w:t>
            </w:r>
            <w:r w:rsidR="001C39B4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6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337-824-1893</w:t>
            </w:r>
          </w:p>
        </w:tc>
      </w:tr>
      <w:tr w:rsidR="001C39B4" w:rsidRPr="00801DCC" w14:paraId="5A965AB0" w14:textId="77777777" w:rsidTr="00107C50">
        <w:tc>
          <w:tcPr>
            <w:tcW w:w="10772" w:type="dxa"/>
            <w:gridSpan w:val="2"/>
            <w:shd w:val="clear" w:color="auto" w:fill="FFFFFF" w:themeFill="background1"/>
          </w:tcPr>
          <w:p w14:paraId="6567CFA8" w14:textId="651FD20F" w:rsidR="001C39B4" w:rsidRPr="001242DF" w:rsidRDefault="001C39B4" w:rsidP="00F729F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58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337-824-3850</w:t>
            </w:r>
          </w:p>
        </w:tc>
      </w:tr>
      <w:tr w:rsidR="001C39B4" w:rsidRPr="00801DCC" w14:paraId="43B0CDC4" w14:textId="77777777" w:rsidTr="00107C50">
        <w:tc>
          <w:tcPr>
            <w:tcW w:w="5647" w:type="dxa"/>
            <w:shd w:val="clear" w:color="auto" w:fill="D9D9D9" w:themeFill="background1" w:themeFillShade="D9"/>
          </w:tcPr>
          <w:p w14:paraId="5521F90A" w14:textId="77777777"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135BCC14" w14:textId="42891C8A"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B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337-497-</w:t>
            </w:r>
            <w:proofErr w:type="gramStart"/>
            <w:r w:rsidR="001B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0034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</w:t>
            </w:r>
            <w:proofErr w:type="gramEnd"/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America</w:t>
            </w:r>
          </w:p>
        </w:tc>
      </w:tr>
      <w:tr w:rsidR="001C39B4" w:rsidRPr="00801DCC" w14:paraId="6DDFA2AC" w14:textId="77777777" w:rsidTr="00107C50">
        <w:tc>
          <w:tcPr>
            <w:tcW w:w="5647" w:type="dxa"/>
            <w:shd w:val="clear" w:color="auto" w:fill="FFFFFF" w:themeFill="background1"/>
          </w:tcPr>
          <w:p w14:paraId="70D2C260" w14:textId="075F6655"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</w:t>
            </w:r>
            <w:r w:rsidR="001B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337-824-7301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</w:p>
        </w:tc>
        <w:tc>
          <w:tcPr>
            <w:tcW w:w="5125" w:type="dxa"/>
            <w:shd w:val="clear" w:color="auto" w:fill="FFFFFF" w:themeFill="background1"/>
          </w:tcPr>
          <w:p w14:paraId="6077C579" w14:textId="7C1E3B52"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1C39B4" w:rsidRPr="00801DCC" w14:paraId="00BF968A" w14:textId="77777777" w:rsidTr="00107C50">
        <w:tc>
          <w:tcPr>
            <w:tcW w:w="5647" w:type="dxa"/>
            <w:shd w:val="clear" w:color="auto" w:fill="D9D9D9" w:themeFill="background1" w:themeFillShade="D9"/>
          </w:tcPr>
          <w:p w14:paraId="22469E85" w14:textId="77777777" w:rsidR="001B555B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</w:t>
            </w:r>
            <w:r w:rsidR="001B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Imperial Calcasieu Human Service District </w:t>
            </w:r>
          </w:p>
          <w:p w14:paraId="37709A05" w14:textId="33C9F8B0" w:rsidR="001C39B4" w:rsidRPr="00FA7F82" w:rsidRDefault="001B555B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337-246-7325</w:t>
            </w:r>
            <w:r w:rsidR="001C39B4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D3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75D17D44" w14:textId="77777777"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proofErr w:type="gramStart"/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survivorsofsuicide.com</w:t>
            </w:r>
          </w:p>
        </w:tc>
      </w:tr>
    </w:tbl>
    <w:p w14:paraId="50FED0EC" w14:textId="77777777" w:rsidR="001C39B4" w:rsidRDefault="001C39B4" w:rsidP="001C39B4">
      <w:pPr>
        <w:rPr>
          <w:rFonts w:ascii="MyriadPro-Semibold" w:hAnsi="MyriadPro-Semibold" w:cs="MyriadPro-Semibold"/>
          <w:sz w:val="14"/>
          <w:szCs w:val="14"/>
        </w:rPr>
      </w:pPr>
    </w:p>
    <w:p w14:paraId="5AA1CEB1" w14:textId="77777777" w:rsidR="001C39B4" w:rsidRDefault="001C39B4" w:rsidP="001C39B4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14:paraId="0C834341" w14:textId="77777777" w:rsidR="001C39B4" w:rsidRDefault="001C39B4" w:rsidP="001C39B4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proofErr w:type="gramStart"/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  <w:proofErr w:type="gramEnd"/>
    </w:p>
    <w:p w14:paraId="22B7DE1F" w14:textId="77777777" w:rsidR="001C39B4" w:rsidRDefault="001C39B4"/>
    <w:sectPr w:rsidR="001C39B4" w:rsidSect="001C39B4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7615" w14:textId="77777777" w:rsidR="001C39B4" w:rsidRDefault="001C39B4" w:rsidP="001C39B4">
      <w:pPr>
        <w:spacing w:after="0" w:line="240" w:lineRule="auto"/>
      </w:pPr>
      <w:r>
        <w:separator/>
      </w:r>
    </w:p>
  </w:endnote>
  <w:endnote w:type="continuationSeparator" w:id="0">
    <w:p w14:paraId="678193BC" w14:textId="77777777" w:rsidR="001C39B4" w:rsidRDefault="001C39B4" w:rsidP="001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37AA" w14:textId="77777777" w:rsidR="001C39B4" w:rsidRDefault="001C39B4" w:rsidP="001C39B4">
      <w:pPr>
        <w:spacing w:after="0" w:line="240" w:lineRule="auto"/>
      </w:pPr>
      <w:r>
        <w:separator/>
      </w:r>
    </w:p>
  </w:footnote>
  <w:footnote w:type="continuationSeparator" w:id="0">
    <w:p w14:paraId="77F66516" w14:textId="77777777" w:rsidR="001C39B4" w:rsidRDefault="001C39B4" w:rsidP="001C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36"/>
        <w:szCs w:val="36"/>
      </w:rPr>
      <w:id w:val="-1692224035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b w:val="0"/>
        <w:bCs w:val="0"/>
        <w:noProof/>
        <w:sz w:val="32"/>
        <w:szCs w:val="48"/>
      </w:rPr>
    </w:sdtEndPr>
    <w:sdtContent>
      <w:p w14:paraId="3A8D40FB" w14:textId="02ED778C" w:rsidR="00DD3720" w:rsidRDefault="00DD3720">
        <w:pPr>
          <w:pStyle w:val="Header"/>
          <w:jc w:val="right"/>
        </w:pPr>
        <w:r w:rsidRPr="00DD3720">
          <w:rPr>
            <w:rFonts w:ascii="Times New Roman" w:hAnsi="Times New Roman" w:cs="Times New Roman"/>
            <w:b/>
            <w:bCs/>
            <w:sz w:val="36"/>
            <w:szCs w:val="36"/>
          </w:rPr>
          <w:t>Jefferson Davis Parish</w:t>
        </w:r>
      </w:p>
    </w:sdtContent>
  </w:sdt>
  <w:p w14:paraId="2CE3F516" w14:textId="71831644" w:rsidR="001C39B4" w:rsidRDefault="001C3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B4"/>
    <w:rsid w:val="00086415"/>
    <w:rsid w:val="00107C50"/>
    <w:rsid w:val="001B555B"/>
    <w:rsid w:val="001C39B4"/>
    <w:rsid w:val="002A1A0C"/>
    <w:rsid w:val="002A767F"/>
    <w:rsid w:val="00495C17"/>
    <w:rsid w:val="004E2FBF"/>
    <w:rsid w:val="00587683"/>
    <w:rsid w:val="006917A4"/>
    <w:rsid w:val="006B4596"/>
    <w:rsid w:val="006F14BF"/>
    <w:rsid w:val="00712F8E"/>
    <w:rsid w:val="007178CB"/>
    <w:rsid w:val="00854784"/>
    <w:rsid w:val="009978D5"/>
    <w:rsid w:val="009A2E7B"/>
    <w:rsid w:val="00AF1F86"/>
    <w:rsid w:val="00B16C1D"/>
    <w:rsid w:val="00BA6928"/>
    <w:rsid w:val="00BF56CD"/>
    <w:rsid w:val="00C43D21"/>
    <w:rsid w:val="00DB6678"/>
    <w:rsid w:val="00DD3720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0AEB"/>
  <w15:docId w15:val="{B6FEE480-F008-4C54-8A30-20BA985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B4"/>
  </w:style>
  <w:style w:type="paragraph" w:styleId="Heading1">
    <w:name w:val="heading 1"/>
    <w:basedOn w:val="Normal"/>
    <w:next w:val="Normal"/>
    <w:link w:val="Heading1Char"/>
    <w:uiPriority w:val="9"/>
    <w:qFormat/>
    <w:rsid w:val="001C39B4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C39B4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39B4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39B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C39B4"/>
    <w:pPr>
      <w:spacing w:after="0" w:line="240" w:lineRule="auto"/>
    </w:pPr>
    <w:rPr>
      <w:rFonts w:ascii="French Script MT" w:hAnsi="French Script MT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39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3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B4"/>
  </w:style>
  <w:style w:type="paragraph" w:styleId="Footer">
    <w:name w:val="footer"/>
    <w:basedOn w:val="Normal"/>
    <w:link w:val="FooterChar"/>
    <w:uiPriority w:val="99"/>
    <w:unhideWhenUsed/>
    <w:rsid w:val="001C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angeladixon889@gmail.com</cp:lastModifiedBy>
  <cp:revision>4</cp:revision>
  <cp:lastPrinted>2022-09-09T23:15:00Z</cp:lastPrinted>
  <dcterms:created xsi:type="dcterms:W3CDTF">2023-08-04T18:04:00Z</dcterms:created>
  <dcterms:modified xsi:type="dcterms:W3CDTF">2023-08-04T18:59:00Z</dcterms:modified>
</cp:coreProperties>
</file>