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CF" w:rsidRDefault="00EF69CF" w:rsidP="00EF69CF">
      <w:pPr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171450</wp:posOffset>
            </wp:positionV>
            <wp:extent cx="3278505" cy="1419225"/>
            <wp:effectExtent l="0" t="0" r="0" b="0"/>
            <wp:wrapSquare wrapText="bothSides"/>
            <wp:docPr id="1" name="Picture 1" descr="C:\Users\Owner\Downloads\Screenshot_20171012-16095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Screenshot_20171012-160950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41" t="24517" r="6404" b="14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1419225"/>
                    </a:xfrm>
                    <a:prstGeom prst="plaqu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F69CF" w:rsidRPr="00BA157B" w:rsidRDefault="00EF69CF" w:rsidP="00EF69CF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A157B">
        <w:rPr>
          <w:rFonts w:ascii="Times New Roman" w:hAnsi="Times New Roman" w:cs="Times New Roman"/>
          <w:sz w:val="23"/>
          <w:szCs w:val="23"/>
        </w:rPr>
        <w:t>SaveCenla</w:t>
      </w:r>
    </w:p>
    <w:p w:rsidR="00EF69CF" w:rsidRPr="00BA157B" w:rsidRDefault="00EF69CF" w:rsidP="00EF69CF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A157B">
        <w:rPr>
          <w:rFonts w:ascii="Times New Roman" w:hAnsi="Times New Roman" w:cs="Times New Roman"/>
          <w:sz w:val="23"/>
          <w:szCs w:val="23"/>
        </w:rPr>
        <w:t>P.O. Box 381</w:t>
      </w:r>
    </w:p>
    <w:p w:rsidR="00EF69CF" w:rsidRPr="00BA157B" w:rsidRDefault="00EF69CF" w:rsidP="00EF69CF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A157B">
        <w:rPr>
          <w:rFonts w:ascii="Times New Roman" w:hAnsi="Times New Roman" w:cs="Times New Roman"/>
          <w:sz w:val="23"/>
          <w:szCs w:val="23"/>
        </w:rPr>
        <w:t>Dupont, LA 71329</w:t>
      </w:r>
    </w:p>
    <w:p w:rsidR="00EF69CF" w:rsidRPr="00BA157B" w:rsidRDefault="00EF69CF" w:rsidP="00EF69CF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A157B">
        <w:rPr>
          <w:rFonts w:ascii="Times New Roman" w:hAnsi="Times New Roman" w:cs="Times New Roman"/>
          <w:sz w:val="23"/>
          <w:szCs w:val="23"/>
        </w:rPr>
        <w:t>Email: SaveCenla@yahoo.com</w:t>
      </w:r>
    </w:p>
    <w:p w:rsidR="00EF69CF" w:rsidRPr="00BA157B" w:rsidRDefault="00EF69CF" w:rsidP="00EF69CF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A157B">
        <w:rPr>
          <w:rFonts w:ascii="Times New Roman" w:hAnsi="Times New Roman" w:cs="Times New Roman"/>
          <w:sz w:val="23"/>
          <w:szCs w:val="23"/>
        </w:rPr>
        <w:t>Website: SaveCenla.com</w:t>
      </w:r>
    </w:p>
    <w:p w:rsidR="00EF69CF" w:rsidRDefault="00D15B3F" w:rsidP="00D15B3F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337-519-1888/337-288-0973                                                                                </w:t>
      </w:r>
      <w:r w:rsidR="00EF69CF" w:rsidRPr="00BA157B">
        <w:rPr>
          <w:rFonts w:ascii="Times New Roman" w:hAnsi="Times New Roman" w:cs="Times New Roman"/>
          <w:sz w:val="23"/>
          <w:szCs w:val="23"/>
        </w:rPr>
        <w:t>Tax ID #81-4863849</w:t>
      </w:r>
    </w:p>
    <w:p w:rsidR="00EF69CF" w:rsidRDefault="00EF69CF" w:rsidP="00EF69CF">
      <w:pPr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F69CF" w:rsidRDefault="00EF69CF" w:rsidP="00EF69CF">
      <w:pPr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7EC3" w:rsidRPr="00287916" w:rsidRDefault="00A37EC3" w:rsidP="00A37EC3">
      <w:pPr>
        <w:pStyle w:val="Default"/>
        <w:jc w:val="center"/>
        <w:rPr>
          <w:rFonts w:ascii="Calibri" w:hAnsi="Calibri" w:cs="Calibri"/>
          <w:b/>
        </w:rPr>
      </w:pPr>
      <w:r w:rsidRPr="00287916">
        <w:rPr>
          <w:rFonts w:ascii="Times New Roman" w:hAnsi="Times New Roman" w:cs="Times New Roman"/>
          <w:b/>
        </w:rPr>
        <w:t>SaveCenla</w:t>
      </w:r>
      <w:r w:rsidR="00574AC5">
        <w:rPr>
          <w:rFonts w:ascii="Times New Roman" w:hAnsi="Times New Roman" w:cs="Times New Roman"/>
          <w:b/>
        </w:rPr>
        <w:t xml:space="preserve"> </w:t>
      </w:r>
      <w:r>
        <w:rPr>
          <w:rStyle w:val="A2"/>
          <w:rFonts w:ascii="Times New Roman" w:hAnsi="Times New Roman" w:cs="Times New Roman"/>
          <w:b/>
          <w:sz w:val="24"/>
          <w:szCs w:val="24"/>
        </w:rPr>
        <w:t xml:space="preserve">invites you to participate in an </w:t>
      </w:r>
    </w:p>
    <w:p w:rsidR="00A37EC3" w:rsidRPr="00A37EC3" w:rsidRDefault="00A37EC3" w:rsidP="00A37EC3">
      <w:pPr>
        <w:spacing w:after="0" w:line="240" w:lineRule="auto"/>
        <w:ind w:left="0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A37EC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590675" cy="4202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612" cy="43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EC3" w:rsidRPr="00EF69CF" w:rsidRDefault="00A37EC3" w:rsidP="00A37EC3">
      <w:pPr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7EC3">
        <w:rPr>
          <w:rFonts w:ascii="Arial" w:hAnsi="Arial" w:cs="Arial"/>
          <w:b/>
          <w:bCs/>
          <w:color w:val="000000"/>
          <w:szCs w:val="32"/>
        </w:rPr>
        <w:t>A</w:t>
      </w:r>
      <w:r w:rsidRPr="00A37EC3">
        <w:rPr>
          <w:rFonts w:ascii="Arial" w:hAnsi="Arial" w:cs="Arial"/>
          <w:color w:val="000000"/>
          <w:sz w:val="26"/>
          <w:szCs w:val="26"/>
        </w:rPr>
        <w:t xml:space="preserve">PPLIED </w:t>
      </w:r>
      <w:r w:rsidRPr="00A37EC3">
        <w:rPr>
          <w:rFonts w:ascii="Arial" w:hAnsi="Arial" w:cs="Arial"/>
          <w:b/>
          <w:bCs/>
          <w:color w:val="000000"/>
          <w:szCs w:val="32"/>
        </w:rPr>
        <w:t>S</w:t>
      </w:r>
      <w:r w:rsidRPr="00A37EC3">
        <w:rPr>
          <w:rFonts w:ascii="Arial" w:hAnsi="Arial" w:cs="Arial"/>
          <w:color w:val="000000"/>
          <w:sz w:val="26"/>
          <w:szCs w:val="26"/>
        </w:rPr>
        <w:t xml:space="preserve">UICIDE </w:t>
      </w:r>
      <w:r w:rsidRPr="00A37EC3">
        <w:rPr>
          <w:rFonts w:ascii="Arial" w:hAnsi="Arial" w:cs="Arial"/>
          <w:b/>
          <w:bCs/>
          <w:color w:val="000000"/>
          <w:szCs w:val="32"/>
        </w:rPr>
        <w:t>I</w:t>
      </w:r>
      <w:r w:rsidRPr="00A37EC3">
        <w:rPr>
          <w:rFonts w:ascii="Arial" w:hAnsi="Arial" w:cs="Arial"/>
          <w:color w:val="000000"/>
          <w:sz w:val="26"/>
          <w:szCs w:val="26"/>
        </w:rPr>
        <w:t xml:space="preserve">NTERVENTION </w:t>
      </w:r>
      <w:r w:rsidRPr="00A37EC3">
        <w:rPr>
          <w:rFonts w:ascii="Arial" w:hAnsi="Arial" w:cs="Arial"/>
          <w:b/>
          <w:bCs/>
          <w:color w:val="000000"/>
          <w:szCs w:val="32"/>
        </w:rPr>
        <w:t>S</w:t>
      </w:r>
      <w:r w:rsidRPr="00A37EC3">
        <w:rPr>
          <w:rFonts w:ascii="Arial" w:hAnsi="Arial" w:cs="Arial"/>
          <w:color w:val="000000"/>
          <w:sz w:val="26"/>
          <w:szCs w:val="26"/>
        </w:rPr>
        <w:t xml:space="preserve">KILLS </w:t>
      </w:r>
      <w:r w:rsidRPr="00A37EC3">
        <w:rPr>
          <w:rFonts w:ascii="Arial" w:hAnsi="Arial" w:cs="Arial"/>
          <w:b/>
          <w:bCs/>
          <w:color w:val="000000"/>
          <w:szCs w:val="32"/>
        </w:rPr>
        <w:t>T</w:t>
      </w:r>
      <w:r w:rsidRPr="00A37EC3">
        <w:rPr>
          <w:rFonts w:ascii="Arial" w:hAnsi="Arial" w:cs="Arial"/>
          <w:color w:val="000000"/>
          <w:sz w:val="26"/>
          <w:szCs w:val="26"/>
        </w:rPr>
        <w:t>RAINING</w:t>
      </w:r>
    </w:p>
    <w:p w:rsidR="00287916" w:rsidRPr="00EF69CF" w:rsidRDefault="00287916" w:rsidP="003973F0">
      <w:pPr>
        <w:spacing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17463">
        <w:rPr>
          <w:rFonts w:ascii="Times New Roman" w:eastAsia="Times New Roman" w:hAnsi="Times New Roman" w:cs="Times New Roman"/>
          <w:sz w:val="20"/>
          <w:szCs w:val="22"/>
        </w:rPr>
        <w:t xml:space="preserve">(Go to </w:t>
      </w:r>
      <w:hyperlink r:id="rId6" w:history="1">
        <w:r w:rsidRPr="00C17463">
          <w:rPr>
            <w:rStyle w:val="Hyperlink"/>
            <w:rFonts w:ascii="Times New Roman" w:eastAsia="Times New Roman" w:hAnsi="Times New Roman" w:cs="Times New Roman"/>
            <w:sz w:val="20"/>
            <w:szCs w:val="22"/>
          </w:rPr>
          <w:t>www.SaveCenla.com</w:t>
        </w:r>
      </w:hyperlink>
      <w:r w:rsidRPr="00C17463">
        <w:rPr>
          <w:rFonts w:ascii="Times New Roman" w:eastAsia="Times New Roman" w:hAnsi="Times New Roman" w:cs="Times New Roman"/>
          <w:sz w:val="20"/>
          <w:szCs w:val="22"/>
        </w:rPr>
        <w:t xml:space="preserve"> for more information)</w:t>
      </w:r>
    </w:p>
    <w:p w:rsidR="00D04E75" w:rsidRDefault="00D04E75" w:rsidP="00D04E75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Parent Permission Slip for ASIST Workshop</w:t>
      </w:r>
    </w:p>
    <w:p w:rsidR="00D04E75" w:rsidRPr="007117A0" w:rsidRDefault="00D04E75" w:rsidP="00D04E75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117A0">
        <w:rPr>
          <w:rFonts w:ascii="Times New Roman" w:hAnsi="Times New Roman" w:cs="Times New Roman"/>
          <w:color w:val="000000"/>
          <w:sz w:val="24"/>
          <w:szCs w:val="24"/>
        </w:rPr>
        <w:t>Dear Parents,</w:t>
      </w:r>
    </w:p>
    <w:p w:rsidR="00D04E75" w:rsidRDefault="00D04E75" w:rsidP="00D04E75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117A0">
        <w:rPr>
          <w:rFonts w:ascii="Times New Roman" w:hAnsi="Times New Roman" w:cs="Times New Roman"/>
          <w:color w:val="000000"/>
          <w:sz w:val="24"/>
          <w:szCs w:val="24"/>
        </w:rPr>
        <w:t xml:space="preserve">Your student has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been </w:t>
      </w:r>
      <w:r w:rsidRPr="007117A0">
        <w:rPr>
          <w:rFonts w:ascii="Times New Roman" w:hAnsi="Times New Roman" w:cs="Times New Roman"/>
          <w:color w:val="000000"/>
          <w:sz w:val="24"/>
          <w:szCs w:val="24"/>
        </w:rPr>
        <w:t>invited to attend a 2-day Applied Suicide Intervention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7A0">
        <w:rPr>
          <w:rFonts w:ascii="Times New Roman" w:hAnsi="Times New Roman" w:cs="Times New Roman"/>
          <w:color w:val="000000"/>
          <w:sz w:val="24"/>
          <w:szCs w:val="24"/>
        </w:rPr>
        <w:t>Skills Training (ASIST) workshop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r w:rsidR="00B767EF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at </w:t>
      </w:r>
      <w:r w:rsidR="00B767E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11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training is evidence-based</w:t>
      </w:r>
      <w:r w:rsidRPr="007117A0">
        <w:rPr>
          <w:rFonts w:ascii="Times New Roman" w:hAnsi="Times New Roman" w:cs="Times New Roman"/>
          <w:color w:val="000000"/>
          <w:sz w:val="24"/>
          <w:szCs w:val="24"/>
        </w:rPr>
        <w:t xml:space="preserve">, created by </w:t>
      </w:r>
      <w:proofErr w:type="spellStart"/>
      <w:r w:rsidRPr="007117A0">
        <w:rPr>
          <w:rFonts w:ascii="Times New Roman" w:hAnsi="Times New Roman" w:cs="Times New Roman"/>
          <w:color w:val="000000"/>
          <w:sz w:val="24"/>
          <w:szCs w:val="24"/>
        </w:rPr>
        <w:t>LivingWorks</w:t>
      </w:r>
      <w:proofErr w:type="spellEnd"/>
      <w:r w:rsidRPr="007117A0">
        <w:rPr>
          <w:rFonts w:ascii="Times New Roman" w:hAnsi="Times New Roman" w:cs="Times New Roman"/>
          <w:color w:val="000000"/>
          <w:sz w:val="24"/>
          <w:szCs w:val="24"/>
        </w:rPr>
        <w:t xml:space="preserve"> Education (livingworks.net),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7117A0">
        <w:rPr>
          <w:rFonts w:ascii="Times New Roman" w:hAnsi="Times New Roman" w:cs="Times New Roman"/>
          <w:color w:val="000000"/>
          <w:sz w:val="24"/>
          <w:szCs w:val="24"/>
        </w:rPr>
        <w:t xml:space="preserve"> teaches participants the skills required to recognize a person who may be at risk for suicide, and work with them to create a plan that will provide immediate safety. This is a verbal, not physical intervention, and your student will not be required to provide long-term care. The goal is to save a person's life from acting on their thoughts of suicide, just as CPR is used to save a person's life from drowning. This life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117A0">
        <w:rPr>
          <w:rFonts w:ascii="Times New Roman" w:hAnsi="Times New Roman" w:cs="Times New Roman"/>
          <w:color w:val="000000"/>
          <w:sz w:val="24"/>
          <w:szCs w:val="24"/>
        </w:rPr>
        <w:t xml:space="preserve">skill will carry the students through high school, college, the work force, and family life for the rest of their lives. Upon completion of the workshop, students will receive a certificate from </w:t>
      </w:r>
      <w:proofErr w:type="spellStart"/>
      <w:r w:rsidRPr="007117A0">
        <w:rPr>
          <w:rFonts w:ascii="Times New Roman" w:hAnsi="Times New Roman" w:cs="Times New Roman"/>
          <w:color w:val="000000"/>
          <w:sz w:val="24"/>
          <w:szCs w:val="24"/>
        </w:rPr>
        <w:t>Livingworks</w:t>
      </w:r>
      <w:proofErr w:type="spellEnd"/>
      <w:r w:rsidRPr="007117A0">
        <w:rPr>
          <w:rFonts w:ascii="Times New Roman" w:hAnsi="Times New Roman" w:cs="Times New Roman"/>
          <w:color w:val="000000"/>
          <w:sz w:val="24"/>
          <w:szCs w:val="24"/>
        </w:rPr>
        <w:t xml:space="preserve"> stating that </w:t>
      </w:r>
      <w:r>
        <w:rPr>
          <w:rFonts w:ascii="Times New Roman" w:hAnsi="Times New Roman" w:cs="Times New Roman"/>
          <w:color w:val="000000"/>
          <w:sz w:val="24"/>
          <w:szCs w:val="24"/>
        </w:rPr>
        <w:t>they are ASIST-</w:t>
      </w:r>
      <w:r w:rsidRPr="007117A0">
        <w:rPr>
          <w:rFonts w:ascii="Times New Roman" w:hAnsi="Times New Roman" w:cs="Times New Roman"/>
          <w:color w:val="000000"/>
          <w:sz w:val="24"/>
          <w:szCs w:val="24"/>
        </w:rPr>
        <w:t xml:space="preserve">certified. Please fill out the permission slip below, and </w:t>
      </w:r>
      <w:r>
        <w:rPr>
          <w:rFonts w:ascii="Times New Roman" w:hAnsi="Times New Roman" w:cs="Times New Roman"/>
          <w:color w:val="000000"/>
          <w:sz w:val="24"/>
          <w:szCs w:val="24"/>
        </w:rPr>
        <w:t>bring it to your school's office as soon as possible</w:t>
      </w:r>
      <w:r w:rsidRPr="007117A0">
        <w:rPr>
          <w:rFonts w:ascii="Times New Roman" w:hAnsi="Times New Roman" w:cs="Times New Roman"/>
          <w:color w:val="000000"/>
          <w:sz w:val="24"/>
          <w:szCs w:val="24"/>
        </w:rPr>
        <w:t>. Lunch and snacks will be provided on both days</w:t>
      </w:r>
      <w:r>
        <w:rPr>
          <w:rFonts w:ascii="Times New Roman" w:hAnsi="Times New Roman" w:cs="Times New Roman"/>
          <w:color w:val="000000"/>
          <w:sz w:val="24"/>
          <w:szCs w:val="24"/>
        </w:rPr>
        <w:t>. The training will be held within school hours and transportation will be provided by the school to</w:t>
      </w:r>
      <w:r w:rsidR="00B767EF">
        <w:rPr>
          <w:rFonts w:ascii="Times New Roman" w:hAnsi="Times New Roman" w:cs="Times New Roman"/>
          <w:color w:val="000000"/>
          <w:sz w:val="24"/>
          <w:szCs w:val="24"/>
        </w:rPr>
        <w:t xml:space="preserve"> and from the training location (if needed).</w:t>
      </w:r>
    </w:p>
    <w:p w:rsidR="00D04E75" w:rsidRPr="007117A0" w:rsidRDefault="00D04E75" w:rsidP="00D04E7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117A0">
        <w:rPr>
          <w:rFonts w:ascii="Times New Roman" w:hAnsi="Times New Roman" w:cs="Times New Roman"/>
          <w:color w:val="000000"/>
          <w:sz w:val="24"/>
          <w:szCs w:val="24"/>
        </w:rPr>
        <w:t>Best Regards,</w:t>
      </w:r>
    </w:p>
    <w:p w:rsidR="00D04E75" w:rsidRPr="007117A0" w:rsidRDefault="00481392" w:rsidP="00D04E75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SaveCenla</w:t>
      </w:r>
    </w:p>
    <w:p w:rsidR="00D04E75" w:rsidRPr="007117A0" w:rsidRDefault="00D04E75" w:rsidP="00D04E75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17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---------------------------------------------------------------------------------------------------------------------------</w:t>
      </w:r>
    </w:p>
    <w:p w:rsidR="00D04E75" w:rsidRDefault="00D04E75" w:rsidP="00D04E75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117A0">
        <w:rPr>
          <w:rFonts w:ascii="Times New Roman" w:hAnsi="Times New Roman" w:cs="Times New Roman"/>
          <w:color w:val="000000"/>
          <w:sz w:val="24"/>
          <w:szCs w:val="24"/>
        </w:rPr>
        <w:t>Date: ____________________</w:t>
      </w:r>
    </w:p>
    <w:p w:rsidR="00D04E75" w:rsidRPr="007117A0" w:rsidRDefault="00D04E75" w:rsidP="00D04E75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04E75" w:rsidRPr="007117A0" w:rsidRDefault="00D04E75" w:rsidP="00D04E75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117A0">
        <w:rPr>
          <w:rFonts w:ascii="Times New Roman" w:hAnsi="Times New Roman" w:cs="Times New Roman"/>
          <w:color w:val="000000"/>
          <w:sz w:val="24"/>
          <w:szCs w:val="24"/>
        </w:rPr>
        <w:t>My child, ___________________________________________, has my permission to attend the 2-day</w:t>
      </w:r>
    </w:p>
    <w:p w:rsidR="00D04E75" w:rsidRPr="007117A0" w:rsidRDefault="00D04E75" w:rsidP="00D04E75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117A0">
        <w:rPr>
          <w:rFonts w:ascii="Times New Roman" w:hAnsi="Times New Roman" w:cs="Times New Roman"/>
          <w:color w:val="000000"/>
          <w:sz w:val="24"/>
          <w:szCs w:val="24"/>
        </w:rPr>
        <w:t>ASIS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workshop held on </w:t>
      </w:r>
      <w:r w:rsidR="00B767EF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117A0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7A0">
        <w:rPr>
          <w:rFonts w:ascii="Times New Roman" w:hAnsi="Times New Roman" w:cs="Times New Roman"/>
          <w:color w:val="000000"/>
          <w:sz w:val="24"/>
          <w:szCs w:val="24"/>
        </w:rPr>
        <w:t>understand that this is a 2-day workshop and my child will be required to arrive on time each day and attend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7A0">
        <w:rPr>
          <w:rFonts w:ascii="Times New Roman" w:hAnsi="Times New Roman" w:cs="Times New Roman"/>
          <w:color w:val="000000"/>
          <w:sz w:val="24"/>
          <w:szCs w:val="24"/>
        </w:rPr>
        <w:t>the full 2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117A0">
        <w:rPr>
          <w:rFonts w:ascii="Times New Roman" w:hAnsi="Times New Roman" w:cs="Times New Roman"/>
          <w:color w:val="000000"/>
          <w:sz w:val="24"/>
          <w:szCs w:val="24"/>
        </w:rPr>
        <w:t xml:space="preserve">days in order to become certified - there will be no partial credit given.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also grant SaveCenla </w:t>
      </w:r>
      <w:r w:rsidRPr="007117A0">
        <w:rPr>
          <w:rFonts w:ascii="Times New Roman" w:hAnsi="Times New Roman" w:cs="Times New Roman"/>
          <w:color w:val="000000"/>
          <w:sz w:val="24"/>
          <w:szCs w:val="24"/>
        </w:rPr>
        <w:t>full permission for the free use of my child's picture in any broadcast, telecast, print account or any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7A0">
        <w:rPr>
          <w:rFonts w:ascii="Times New Roman" w:hAnsi="Times New Roman" w:cs="Times New Roman"/>
          <w:color w:val="000000"/>
          <w:sz w:val="24"/>
          <w:szCs w:val="24"/>
        </w:rPr>
        <w:t>account in any medium used in connection with this event or future events of SaveCenla.</w:t>
      </w:r>
    </w:p>
    <w:p w:rsidR="00D04E75" w:rsidRPr="007117A0" w:rsidRDefault="00D04E75" w:rsidP="00D04E75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117A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                        _________________________________</w:t>
      </w:r>
    </w:p>
    <w:p w:rsidR="00D04E75" w:rsidRPr="007117A0" w:rsidRDefault="00D04E75" w:rsidP="00D04E75">
      <w:pPr>
        <w:pStyle w:val="Default"/>
        <w:spacing w:line="276" w:lineRule="auto"/>
        <w:jc w:val="both"/>
        <w:rPr>
          <w:rStyle w:val="A2"/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117A0">
        <w:rPr>
          <w:rFonts w:ascii="Times New Roman" w:hAnsi="Times New Roman" w:cs="Times New Roman"/>
        </w:rPr>
        <w:t xml:space="preserve">                       guardian signature                                                                      contact number</w:t>
      </w:r>
    </w:p>
    <w:p w:rsidR="00E84597" w:rsidRPr="007117A0" w:rsidRDefault="00E84597" w:rsidP="00D04E75">
      <w:pPr>
        <w:autoSpaceDE w:val="0"/>
        <w:autoSpaceDN w:val="0"/>
        <w:adjustRightInd w:val="0"/>
        <w:spacing w:after="0" w:line="240" w:lineRule="auto"/>
        <w:ind w:left="0"/>
        <w:jc w:val="center"/>
        <w:rPr>
          <w:rStyle w:val="A2"/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sectPr w:rsidR="00E84597" w:rsidRPr="007117A0" w:rsidSect="00187CCF"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F69CF"/>
    <w:rsid w:val="000550D4"/>
    <w:rsid w:val="00121E56"/>
    <w:rsid w:val="00141C27"/>
    <w:rsid w:val="001741B4"/>
    <w:rsid w:val="001942F5"/>
    <w:rsid w:val="00287916"/>
    <w:rsid w:val="00325406"/>
    <w:rsid w:val="00330591"/>
    <w:rsid w:val="003973F0"/>
    <w:rsid w:val="003B282A"/>
    <w:rsid w:val="00431459"/>
    <w:rsid w:val="00481392"/>
    <w:rsid w:val="004A7B5D"/>
    <w:rsid w:val="00552AA3"/>
    <w:rsid w:val="00574AC5"/>
    <w:rsid w:val="00577A9D"/>
    <w:rsid w:val="005F6518"/>
    <w:rsid w:val="00611ADB"/>
    <w:rsid w:val="00686166"/>
    <w:rsid w:val="006B7F2A"/>
    <w:rsid w:val="007117A0"/>
    <w:rsid w:val="00777525"/>
    <w:rsid w:val="00784AC5"/>
    <w:rsid w:val="007E33A9"/>
    <w:rsid w:val="00823444"/>
    <w:rsid w:val="00950F23"/>
    <w:rsid w:val="009C6669"/>
    <w:rsid w:val="00A37EC3"/>
    <w:rsid w:val="00AC3C73"/>
    <w:rsid w:val="00B767EF"/>
    <w:rsid w:val="00BA2076"/>
    <w:rsid w:val="00BD73C2"/>
    <w:rsid w:val="00C12E6D"/>
    <w:rsid w:val="00C17463"/>
    <w:rsid w:val="00CE4B7A"/>
    <w:rsid w:val="00D04E75"/>
    <w:rsid w:val="00D06E3D"/>
    <w:rsid w:val="00D15B3F"/>
    <w:rsid w:val="00E84597"/>
    <w:rsid w:val="00EA6C93"/>
    <w:rsid w:val="00EC7864"/>
    <w:rsid w:val="00EF69CF"/>
    <w:rsid w:val="00F42000"/>
    <w:rsid w:val="00F74B8D"/>
    <w:rsid w:val="00F83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9CF"/>
    <w:pPr>
      <w:spacing w:after="200" w:line="276" w:lineRule="auto"/>
      <w:ind w:left="720"/>
    </w:pPr>
    <w:rPr>
      <w:rFonts w:ascii="French Script MT" w:hAnsi="French Script MT" w:cstheme="majorBidi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69CF"/>
    <w:pPr>
      <w:autoSpaceDE w:val="0"/>
      <w:autoSpaceDN w:val="0"/>
      <w:adjustRightInd w:val="0"/>
      <w:spacing w:after="0" w:line="240" w:lineRule="auto"/>
    </w:pPr>
    <w:rPr>
      <w:rFonts w:ascii="GillSans" w:hAnsi="GillSans" w:cs="GillSans"/>
      <w:color w:val="000000"/>
      <w:sz w:val="24"/>
      <w:szCs w:val="24"/>
    </w:rPr>
  </w:style>
  <w:style w:type="character" w:customStyle="1" w:styleId="A2">
    <w:name w:val="A2"/>
    <w:uiPriority w:val="99"/>
    <w:rsid w:val="00EF69CF"/>
    <w:rPr>
      <w:rFonts w:cs="GillSans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77A9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7A9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Cenla.co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Dixon</dc:creator>
  <cp:lastModifiedBy>Owner</cp:lastModifiedBy>
  <cp:revision>2</cp:revision>
  <cp:lastPrinted>2019-10-29T01:07:00Z</cp:lastPrinted>
  <dcterms:created xsi:type="dcterms:W3CDTF">2023-02-27T19:20:00Z</dcterms:created>
  <dcterms:modified xsi:type="dcterms:W3CDTF">2023-02-27T19:20:00Z</dcterms:modified>
</cp:coreProperties>
</file>